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48" w:rsidRDefault="00FF6C65">
      <w:pPr>
        <w:pStyle w:val="Standard"/>
        <w:pageBreakBefore/>
        <w:spacing w:line="360" w:lineRule="auto"/>
        <w:jc w:val="right"/>
      </w:pPr>
      <w:bookmarkStart w:id="0" w:name="_GoBack"/>
      <w:bookmarkEnd w:id="0"/>
      <w:r>
        <w:t>Al Responsabile per la Prevenzione della Corruzione e della Trasparenza</w:t>
      </w:r>
    </w:p>
    <w:p w:rsidR="00986E48" w:rsidRDefault="00DC10F6">
      <w:pPr>
        <w:pStyle w:val="Standard"/>
        <w:spacing w:line="360" w:lineRule="auto"/>
        <w:ind w:left="360"/>
        <w:jc w:val="right"/>
      </w:pPr>
      <w:r>
        <w:t xml:space="preserve">del </w:t>
      </w:r>
      <w:r w:rsidR="00FF6C65">
        <w:t>Comune di M</w:t>
      </w:r>
      <w:r w:rsidR="00353ED5">
        <w:t>IRANO</w:t>
      </w:r>
    </w:p>
    <w:p w:rsidR="00986E48" w:rsidRDefault="00FF6C65">
      <w:pPr>
        <w:pStyle w:val="Standard"/>
        <w:spacing w:line="360" w:lineRule="auto"/>
        <w:ind w:left="360"/>
        <w:jc w:val="right"/>
        <w:rPr>
          <w:u w:val="single"/>
        </w:rPr>
      </w:pPr>
      <w:r>
        <w:rPr>
          <w:u w:val="single"/>
        </w:rPr>
        <w:t>SEDE MUNICIPALE</w:t>
      </w:r>
    </w:p>
    <w:p w:rsidR="00986E48" w:rsidRDefault="00986E48">
      <w:pPr>
        <w:pStyle w:val="Standard"/>
        <w:spacing w:line="360" w:lineRule="auto"/>
        <w:ind w:left="360"/>
        <w:rPr>
          <w:u w:val="single"/>
        </w:rPr>
      </w:pPr>
    </w:p>
    <w:p w:rsidR="00986E48" w:rsidRDefault="009913CC" w:rsidP="009913CC">
      <w:pPr>
        <w:pStyle w:val="Standard"/>
        <w:spacing w:line="360" w:lineRule="auto"/>
        <w:ind w:left="360"/>
        <w:jc w:val="both"/>
      </w:pPr>
      <w:r w:rsidRPr="00701012">
        <w:rPr>
          <w:b/>
          <w:bCs/>
        </w:rPr>
        <w:t xml:space="preserve">OGGETTO: </w:t>
      </w:r>
      <w:r w:rsidRPr="006B2EBB">
        <w:rPr>
          <w:b/>
          <w:bCs/>
        </w:rPr>
        <w:t>AVVISO PUBBLICO - PROCEDURA APERTA DI PARTECIPAZIONE PER L</w:t>
      </w:r>
      <w:r>
        <w:rPr>
          <w:b/>
          <w:bCs/>
        </w:rPr>
        <w:t xml:space="preserve">’AGGIORNAMENTO </w:t>
      </w:r>
      <w:r w:rsidRPr="006B2EBB">
        <w:rPr>
          <w:b/>
          <w:bCs/>
        </w:rPr>
        <w:t xml:space="preserve">DEL </w:t>
      </w:r>
      <w:r>
        <w:rPr>
          <w:b/>
          <w:bCs/>
        </w:rPr>
        <w:t>PIAO - SOTTOSEZIONE RISCHI CORRUTTIVI E TRASPARENZA</w:t>
      </w:r>
      <w:r w:rsidRPr="00701012">
        <w:rPr>
          <w:b/>
          <w:bCs/>
        </w:rPr>
        <w:t xml:space="preserve"> (art. 3 lett. c) del DM 30/6/2022 n. 132)</w:t>
      </w:r>
      <w:r>
        <w:rPr>
          <w:b/>
          <w:bCs/>
        </w:rPr>
        <w:t xml:space="preserve"> PER IL TRIENNIO 202</w:t>
      </w:r>
      <w:r w:rsidR="00E066E3">
        <w:rPr>
          <w:b/>
          <w:bCs/>
        </w:rPr>
        <w:t>5</w:t>
      </w:r>
      <w:r>
        <w:rPr>
          <w:b/>
          <w:bCs/>
        </w:rPr>
        <w:t>- 202</w:t>
      </w:r>
      <w:r w:rsidR="00E066E3">
        <w:rPr>
          <w:b/>
          <w:bCs/>
        </w:rPr>
        <w:t>7</w:t>
      </w:r>
      <w:r>
        <w:rPr>
          <w:b/>
          <w:bCs/>
        </w:rPr>
        <w:t xml:space="preserve"> (EX P</w:t>
      </w:r>
      <w:r w:rsidRPr="006B2EBB">
        <w:rPr>
          <w:b/>
          <w:bCs/>
        </w:rPr>
        <w:t>IANO TRIENNALE DI PREVENZIONE DELLA CORRUZIONE</w:t>
      </w:r>
      <w:r>
        <w:rPr>
          <w:b/>
          <w:bCs/>
        </w:rPr>
        <w:t>) – OSSSERVAZIONI E PROPOSTE</w:t>
      </w:r>
      <w:r w:rsidR="00FF6C65">
        <w:t>.</w:t>
      </w:r>
    </w:p>
    <w:p w:rsidR="00986E48" w:rsidRDefault="00986E48">
      <w:pPr>
        <w:pStyle w:val="Standard"/>
        <w:spacing w:line="360" w:lineRule="auto"/>
        <w:ind w:left="360"/>
      </w:pPr>
    </w:p>
    <w:p w:rsidR="00986E48" w:rsidRDefault="00FF6C65">
      <w:pPr>
        <w:pStyle w:val="Standard"/>
        <w:spacing w:line="360" w:lineRule="auto"/>
        <w:ind w:left="360"/>
        <w:jc w:val="both"/>
      </w:pPr>
      <w:r>
        <w:t>Il sottoscritto  .........…………………………….....................................…… (cognome e nome),</w:t>
      </w:r>
    </w:p>
    <w:p w:rsidR="00986E48" w:rsidRDefault="00FF6C65">
      <w:pPr>
        <w:pStyle w:val="Standard"/>
        <w:spacing w:line="360" w:lineRule="auto"/>
        <w:ind w:left="360"/>
        <w:jc w:val="both"/>
      </w:pPr>
      <w:r>
        <w:t>in qualità di ……………………….................................................................................................</w:t>
      </w:r>
    </w:p>
    <w:p w:rsidR="00986E48" w:rsidRDefault="00FF6C65">
      <w:pPr>
        <w:pStyle w:val="Standard"/>
        <w:spacing w:line="360" w:lineRule="auto"/>
        <w:ind w:left="360"/>
        <w:jc w:val="both"/>
      </w:pPr>
      <w:r>
        <w:t>(</w:t>
      </w:r>
      <w:r>
        <w:rPr>
          <w:i/>
        </w:rPr>
        <w:t>specificare la tipologia del soggetto portatore di interesse e la categoria di appartenenza</w:t>
      </w:r>
      <w:r>
        <w:t xml:space="preserve">), formula le seguenti osservazioni ovvero proposte per l’aggiornamento del </w:t>
      </w:r>
      <w:r w:rsidR="009913CC">
        <w:rPr>
          <w:b/>
          <w:bCs/>
        </w:rPr>
        <w:t>PIAO - SOTTOSEZIONE RISCHI CORRUTTIVI E TRASPARENZA</w:t>
      </w:r>
      <w:r w:rsidR="009913CC" w:rsidRPr="00701012">
        <w:rPr>
          <w:b/>
          <w:bCs/>
        </w:rPr>
        <w:t xml:space="preserve"> (art. 3 lett. c) del DM 30/6/2022 n. 132)</w:t>
      </w:r>
      <w:r w:rsidR="009913CC">
        <w:rPr>
          <w:b/>
          <w:bCs/>
        </w:rPr>
        <w:t xml:space="preserve"> PER IL TRIENNIO 202</w:t>
      </w:r>
      <w:r w:rsidR="00E066E3">
        <w:rPr>
          <w:b/>
          <w:bCs/>
        </w:rPr>
        <w:t>5</w:t>
      </w:r>
      <w:r w:rsidR="009913CC">
        <w:rPr>
          <w:b/>
          <w:bCs/>
        </w:rPr>
        <w:t>- 202</w:t>
      </w:r>
      <w:r w:rsidR="00E066E3">
        <w:rPr>
          <w:b/>
          <w:bCs/>
        </w:rPr>
        <w:t>7</w:t>
      </w:r>
      <w:r w:rsidR="009913CC">
        <w:rPr>
          <w:b/>
          <w:bCs/>
        </w:rPr>
        <w:t xml:space="preserve"> </w:t>
      </w:r>
      <w:r>
        <w:t>del Comune di M</w:t>
      </w:r>
      <w:r w:rsidR="00353ED5">
        <w:t>IRANO</w:t>
      </w:r>
      <w:r>
        <w:t>.</w:t>
      </w:r>
    </w:p>
    <w:p w:rsidR="00986E48" w:rsidRDefault="00FF6C65">
      <w:pPr>
        <w:pStyle w:val="Standard"/>
        <w:spacing w:line="360" w:lineRule="auto"/>
        <w:ind w:left="360"/>
      </w:pPr>
      <w:r>
        <w:t>OSSERVAZIONI</w:t>
      </w:r>
    </w:p>
    <w:p w:rsidR="00986E48" w:rsidRDefault="00FF6C65">
      <w:pPr>
        <w:pStyle w:val="Standard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E48" w:rsidRDefault="00FF6C65">
      <w:pPr>
        <w:pStyle w:val="Standard"/>
        <w:spacing w:line="360" w:lineRule="auto"/>
        <w:ind w:left="360"/>
      </w:pPr>
      <w:r>
        <w:t>PROPOSTE</w:t>
      </w:r>
    </w:p>
    <w:p w:rsidR="00986E48" w:rsidRDefault="00FF6C65">
      <w:pPr>
        <w:pStyle w:val="Standard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E48" w:rsidRDefault="00FF6C65">
      <w:pPr>
        <w:pStyle w:val="Standard"/>
        <w:spacing w:line="360" w:lineRule="auto"/>
        <w:ind w:left="360"/>
        <w:jc w:val="both"/>
        <w:rPr>
          <w:rFonts w:ascii="serif" w:hAnsi="serif" w:cs="serif" w:hint="eastAsia"/>
          <w:sz w:val="20"/>
          <w:szCs w:val="20"/>
        </w:rPr>
      </w:pPr>
      <w:r>
        <w:rPr>
          <w:rFonts w:ascii="serif" w:hAnsi="serif" w:cs="serif"/>
          <w:sz w:val="20"/>
          <w:szCs w:val="20"/>
        </w:rPr>
        <w:t>Ai sensi del General Data Protection Regulation n. 679/2016 e del D.Lgs. 101/2018 si informa che:</w:t>
      </w:r>
    </w:p>
    <w:p w:rsidR="00986E48" w:rsidRDefault="00FF6C65">
      <w:pPr>
        <w:pStyle w:val="Standard"/>
        <w:jc w:val="both"/>
      </w:pPr>
      <w:r>
        <w:rPr>
          <w:sz w:val="20"/>
          <w:szCs w:val="20"/>
        </w:rPr>
        <w:tab/>
        <w:t xml:space="preserve">- </w:t>
      </w:r>
      <w:r>
        <w:rPr>
          <w:rFonts w:ascii="serif" w:hAnsi="serif" w:cs="serif"/>
          <w:sz w:val="20"/>
          <w:szCs w:val="20"/>
        </w:rPr>
        <w:t>Il trattamento dei dati raccolti sarà improntato ai principi di correttezza, liceità e trasparenza;</w:t>
      </w:r>
    </w:p>
    <w:p w:rsidR="00986E48" w:rsidRDefault="00FF6C65">
      <w:pPr>
        <w:pStyle w:val="Standard"/>
        <w:jc w:val="both"/>
        <w:rPr>
          <w:rFonts w:ascii="serif" w:hAnsi="serif" w:cs="serif" w:hint="eastAsia"/>
          <w:sz w:val="20"/>
          <w:szCs w:val="20"/>
        </w:rPr>
      </w:pPr>
      <w:r>
        <w:rPr>
          <w:rFonts w:ascii="serif" w:hAnsi="serif" w:cs="serif"/>
          <w:sz w:val="20"/>
          <w:szCs w:val="20"/>
        </w:rPr>
        <w:tab/>
        <w:t>- I dati forniti saranno utilizzati dal Comune di M</w:t>
      </w:r>
      <w:r w:rsidR="00353ED5">
        <w:rPr>
          <w:rFonts w:ascii="serif" w:hAnsi="serif" w:cs="serif"/>
          <w:sz w:val="20"/>
          <w:szCs w:val="20"/>
        </w:rPr>
        <w:t>IRANO</w:t>
      </w:r>
      <w:r>
        <w:rPr>
          <w:rFonts w:ascii="serif" w:hAnsi="serif" w:cs="serif"/>
          <w:sz w:val="20"/>
          <w:szCs w:val="20"/>
        </w:rPr>
        <w:t>, anche con strumenti informatici, nell’ambito del procedimento per il quale la presente nota viene resa;</w:t>
      </w:r>
    </w:p>
    <w:p w:rsidR="00986E48" w:rsidRDefault="00FF6C65">
      <w:pPr>
        <w:pStyle w:val="Standard"/>
        <w:jc w:val="both"/>
        <w:rPr>
          <w:rFonts w:ascii="serif" w:hAnsi="serif" w:cs="serif" w:hint="eastAsia"/>
          <w:sz w:val="20"/>
          <w:szCs w:val="20"/>
        </w:rPr>
      </w:pPr>
      <w:r>
        <w:rPr>
          <w:rFonts w:ascii="serif" w:hAnsi="serif" w:cs="serif"/>
          <w:sz w:val="20"/>
          <w:szCs w:val="20"/>
        </w:rPr>
        <w:tab/>
        <w:t>- I dati non saranno comunicati a terzi, né diffusi, se non nei casi specificamente previsti dal diritto nazionale o dell’Unione Europea;</w:t>
      </w:r>
    </w:p>
    <w:p w:rsidR="00986E48" w:rsidRDefault="00FF6C65">
      <w:pPr>
        <w:pStyle w:val="Standard"/>
        <w:jc w:val="both"/>
        <w:rPr>
          <w:rFonts w:ascii="serif" w:hAnsi="serif" w:cs="serif" w:hint="eastAsia"/>
          <w:sz w:val="20"/>
          <w:szCs w:val="20"/>
        </w:rPr>
      </w:pPr>
      <w:r>
        <w:rPr>
          <w:rFonts w:ascii="serif" w:hAnsi="serif" w:cs="serif"/>
          <w:sz w:val="20"/>
          <w:szCs w:val="20"/>
        </w:rPr>
        <w:tab/>
        <w:t>- Gli interessati hanno il diritto di chiedere al titolare del trattamento l’accesso ai dati personali e la rettifica, o la cancellazione degli stessi, o la limitazione del trattamento che li riguarda o di opporsi al trattamento. Apposita istanza può essere presentata al Responsabile della protezione dei dati presso il Comune di M</w:t>
      </w:r>
      <w:r w:rsidR="00353ED5">
        <w:rPr>
          <w:rFonts w:ascii="serif" w:hAnsi="serif" w:cs="serif"/>
          <w:sz w:val="20"/>
          <w:szCs w:val="20"/>
        </w:rPr>
        <w:t>IRANO</w:t>
      </w:r>
      <w:r>
        <w:rPr>
          <w:rFonts w:ascii="serif" w:hAnsi="serif" w:cs="serif"/>
          <w:sz w:val="20"/>
          <w:szCs w:val="20"/>
        </w:rPr>
        <w:t>. Gli interessati, ricorrendone i presupposti, hanno, altresì, il diritto di proporre reclamo al Garante quale autorità di controllo secondo le procedure previste dalla normativa vigente.</w:t>
      </w:r>
    </w:p>
    <w:p w:rsidR="00986E48" w:rsidRDefault="00986E48">
      <w:pPr>
        <w:pStyle w:val="Standard"/>
      </w:pPr>
    </w:p>
    <w:p w:rsidR="00986E48" w:rsidRDefault="00FF6C65">
      <w:pPr>
        <w:pStyle w:val="Standard"/>
        <w:spacing w:line="360" w:lineRule="auto"/>
        <w:ind w:left="360"/>
      </w:pPr>
      <w:r>
        <w:t>(luogo e data)</w:t>
      </w:r>
    </w:p>
    <w:p w:rsidR="00986E48" w:rsidRDefault="00FF6C65">
      <w:pPr>
        <w:pStyle w:val="Standard"/>
        <w:spacing w:line="360" w:lineRule="auto"/>
        <w:ind w:left="360"/>
      </w:pPr>
      <w:r>
        <w:t>____________________________</w:t>
      </w:r>
      <w:r>
        <w:tab/>
        <w:t xml:space="preserve">Firma   </w:t>
      </w:r>
      <w:r>
        <w:tab/>
        <w:t>_______________________________</w:t>
      </w:r>
    </w:p>
    <w:p w:rsidR="00674574" w:rsidRDefault="00674574">
      <w:pPr>
        <w:pStyle w:val="Standard"/>
        <w:spacing w:line="360" w:lineRule="auto"/>
        <w:ind w:left="360"/>
      </w:pPr>
      <w:r>
        <w:rPr>
          <w:sz w:val="20"/>
          <w:szCs w:val="20"/>
        </w:rPr>
        <w:t xml:space="preserve">N.B: Il presente facsimile è da compilare, firmare e ritrasmettere </w:t>
      </w:r>
      <w:r w:rsidR="0067719A">
        <w:rPr>
          <w:sz w:val="20"/>
          <w:szCs w:val="20"/>
        </w:rPr>
        <w:t>con le modalità previste dal DPR 445/2000 e smi allegando apposito documento identificativo</w:t>
      </w:r>
    </w:p>
    <w:sectPr w:rsidR="006745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ED" w:rsidRDefault="00C578ED">
      <w:r>
        <w:separator/>
      </w:r>
    </w:p>
  </w:endnote>
  <w:endnote w:type="continuationSeparator" w:id="0">
    <w:p w:rsidR="00C578ED" w:rsidRDefault="00C5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ED" w:rsidRDefault="00C578ED">
      <w:r>
        <w:rPr>
          <w:color w:val="000000"/>
        </w:rPr>
        <w:separator/>
      </w:r>
    </w:p>
  </w:footnote>
  <w:footnote w:type="continuationSeparator" w:id="0">
    <w:p w:rsidR="00C578ED" w:rsidRDefault="00C5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8"/>
    <w:rsid w:val="00166F2F"/>
    <w:rsid w:val="002B52B0"/>
    <w:rsid w:val="0030404E"/>
    <w:rsid w:val="00353ED5"/>
    <w:rsid w:val="003C6513"/>
    <w:rsid w:val="00652A78"/>
    <w:rsid w:val="00674574"/>
    <w:rsid w:val="0067719A"/>
    <w:rsid w:val="007A12AB"/>
    <w:rsid w:val="008D0631"/>
    <w:rsid w:val="00986E48"/>
    <w:rsid w:val="009913CC"/>
    <w:rsid w:val="009C5FCA"/>
    <w:rsid w:val="00C578ED"/>
    <w:rsid w:val="00DC10F6"/>
    <w:rsid w:val="00E066E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C413-5E5C-44F7-AD01-EF2CDC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B078-1F5D-4572-AE82-6592DEB3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Zanella</dc:creator>
  <cp:keywords/>
  <cp:lastModifiedBy>Nicoletta Ferrari</cp:lastModifiedBy>
  <cp:revision>2</cp:revision>
  <cp:lastPrinted>2018-11-29T11:49:00Z</cp:lastPrinted>
  <dcterms:created xsi:type="dcterms:W3CDTF">2025-01-10T08:45:00Z</dcterms:created>
  <dcterms:modified xsi:type="dcterms:W3CDTF">2025-01-10T08:45:00Z</dcterms:modified>
</cp:coreProperties>
</file>